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bookmarkStart w:id="0" w:name="_GoBack"/>
      <w:bookmarkEnd w:id="0"/>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905914" w:rsidRDefault="00905914" w:rsidP="000867B2">
      <w:pPr>
        <w:spacing w:after="0" w:line="240" w:lineRule="auto"/>
        <w:jc w:val="both"/>
        <w:rPr>
          <w:rFonts w:ascii="Times New Roman" w:hAnsi="Times New Roman"/>
          <w:i/>
          <w:color w:val="808080" w:themeColor="background1" w:themeShade="80"/>
          <w:sz w:val="24"/>
          <w:szCs w:val="24"/>
        </w:rPr>
      </w:pPr>
      <w:r w:rsidRPr="00905914">
        <w:rPr>
          <w:rFonts w:ascii="Times New Roman" w:hAnsi="Times New Roman"/>
          <w:i/>
          <w:color w:val="808080" w:themeColor="background1" w:themeShade="80"/>
          <w:sz w:val="24"/>
          <w:szCs w:val="24"/>
        </w:rPr>
        <w:t>Tarım İşletmeleri Genel Müdürlüğü(Tİ</w:t>
      </w:r>
      <w:r w:rsidR="004C4406" w:rsidRPr="00905914">
        <w:rPr>
          <w:rFonts w:ascii="Times New Roman" w:hAnsi="Times New Roman"/>
          <w:i/>
          <w:color w:val="808080" w:themeColor="background1" w:themeShade="80"/>
          <w:sz w:val="24"/>
          <w:szCs w:val="24"/>
        </w:rPr>
        <w:t xml:space="preserve">GEM) </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905914" w:rsidP="000867B2">
      <w:pPr>
        <w:spacing w:after="0" w:line="240" w:lineRule="auto"/>
        <w:ind w:firstLine="708"/>
        <w:jc w:val="right"/>
        <w:rPr>
          <w:rFonts w:ascii="Times New Roman" w:hAnsi="Times New Roman"/>
          <w:sz w:val="24"/>
          <w:szCs w:val="24"/>
        </w:rPr>
      </w:pPr>
      <w:r>
        <w:rPr>
          <w:rFonts w:ascii="Times New Roman" w:hAnsi="Times New Roman"/>
          <w:sz w:val="24"/>
          <w:szCs w:val="24"/>
        </w:rPr>
        <w:t>_ _/_ _/_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pılan ihale sonucunda</w:t>
      </w:r>
      <w:r w:rsidR="00724CAE">
        <w:rPr>
          <w:rFonts w:ascii="Times New Roman" w:hAnsi="Times New Roman"/>
          <w:sz w:val="24"/>
          <w:szCs w:val="24"/>
        </w:rPr>
        <w:t xml:space="preserve"> </w:t>
      </w:r>
      <w:r w:rsidR="008F1470" w:rsidRPr="00905914">
        <w:rPr>
          <w:rFonts w:ascii="Times New Roman" w:hAnsi="Times New Roman"/>
          <w:i/>
          <w:sz w:val="24"/>
          <w:szCs w:val="24"/>
        </w:rPr>
        <w:t xml:space="preserve">Toplam </w:t>
      </w:r>
      <w:r w:rsidR="000D307A">
        <w:rPr>
          <w:rFonts w:ascii="Times New Roman" w:hAnsi="Times New Roman"/>
          <w:i/>
          <w:sz w:val="24"/>
          <w:szCs w:val="24"/>
        </w:rPr>
        <w:t>16</w:t>
      </w:r>
      <w:r w:rsidR="00905914" w:rsidRPr="00905914">
        <w:rPr>
          <w:rFonts w:ascii="Times New Roman" w:hAnsi="Times New Roman"/>
          <w:i/>
          <w:sz w:val="24"/>
          <w:szCs w:val="24"/>
        </w:rPr>
        <w:t xml:space="preserve"> </w:t>
      </w:r>
      <w:r w:rsidR="009F494B" w:rsidRPr="00905914">
        <w:rPr>
          <w:rFonts w:ascii="Times New Roman" w:hAnsi="Times New Roman"/>
          <w:i/>
          <w:sz w:val="24"/>
          <w:szCs w:val="24"/>
        </w:rPr>
        <w:t xml:space="preserve">Adet </w:t>
      </w:r>
      <w:r w:rsidR="00905914" w:rsidRPr="00905914">
        <w:rPr>
          <w:rFonts w:ascii="Times New Roman" w:hAnsi="Times New Roman"/>
          <w:i/>
          <w:sz w:val="24"/>
          <w:szCs w:val="24"/>
        </w:rPr>
        <w:t xml:space="preserve">Küçük </w:t>
      </w:r>
      <w:r w:rsidR="009F494B" w:rsidRPr="00905914">
        <w:rPr>
          <w:rFonts w:ascii="Times New Roman" w:hAnsi="Times New Roman"/>
          <w:i/>
          <w:sz w:val="24"/>
          <w:szCs w:val="24"/>
        </w:rPr>
        <w:t>Güçlü Traktör</w:t>
      </w:r>
      <w:r w:rsidR="00797322" w:rsidRPr="00905914">
        <w:rPr>
          <w:rFonts w:ascii="Times New Roman" w:hAnsi="Times New Roman"/>
          <w:i/>
          <w:sz w:val="24"/>
          <w:szCs w:val="24"/>
        </w:rPr>
        <w:t xml:space="preserve"> Alım</w:t>
      </w:r>
      <w:r w:rsidR="007D31CD" w:rsidRPr="00905914">
        <w:rPr>
          <w:rFonts w:ascii="Times New Roman" w:hAnsi="Times New Roman"/>
          <w:i/>
          <w:sz w:val="24"/>
          <w:szCs w:val="24"/>
        </w:rPr>
        <w:t xml:space="preserve"> İ</w:t>
      </w:r>
      <w:r w:rsidRPr="00905914">
        <w:rPr>
          <w:rFonts w:ascii="Times New Roman" w:hAnsi="Times New Roman"/>
          <w:i/>
          <w:sz w:val="24"/>
          <w:szCs w:val="24"/>
        </w:rPr>
        <w:t>şini</w:t>
      </w:r>
      <w:r w:rsidRPr="007562EE">
        <w:rPr>
          <w:rFonts w:ascii="Times New Roman" w:hAnsi="Times New Roman"/>
          <w:sz w:val="24"/>
          <w:szCs w:val="24"/>
        </w:rPr>
        <w:t xml:space="preserve">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905914" w:rsidRPr="00B705BE" w:rsidRDefault="000867B2" w:rsidP="00905914">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Pr="00B705BE">
        <w:rPr>
          <w:rFonts w:ascii="Times New Roman" w:hAnsi="Times New Roman"/>
          <w:sz w:val="24"/>
          <w:szCs w:val="24"/>
        </w:rPr>
        <w:t>.</w:t>
      </w:r>
      <w:r w:rsidR="00905914" w:rsidRPr="00B705BE">
        <w:rPr>
          <w:rFonts w:ascii="Times New Roman" w:eastAsia="Times New Roman" w:hAnsi="Times New Roman"/>
          <w:b/>
          <w:bCs/>
          <w:spacing w:val="6"/>
          <w:sz w:val="24"/>
          <w:szCs w:val="24"/>
          <w:lang w:eastAsia="tr-TR"/>
        </w:rPr>
        <w:t xml:space="preserve"> </w:t>
      </w:r>
      <w:r w:rsidR="00905914" w:rsidRPr="00B705BE">
        <w:rPr>
          <w:rFonts w:ascii="Times New Roman" w:hAnsi="Times New Roman"/>
          <w:b/>
          <w:bCs/>
          <w:sz w:val="24"/>
          <w:szCs w:val="24"/>
        </w:rPr>
        <w:t xml:space="preserve">(Ek cümle: 30/09/2020-31260 R.G/13. md., yürürlük: 20/10/2020) </w:t>
      </w:r>
      <w:r w:rsidR="00905914" w:rsidRPr="00B705BE">
        <w:rPr>
          <w:rFonts w:ascii="Times New Roman" w:hAnsi="Times New Roman"/>
          <w:sz w:val="24"/>
          <w:szCs w:val="24"/>
        </w:rPr>
        <w:t>4734 sayılı Kanunun 34 üncü maddesi uyarınca, bu kefalet senedi her ne suretle olursa olsun haczedilemez ve üzerine ihtiyati tedbir konulamaz.</w:t>
      </w:r>
    </w:p>
    <w:p w:rsidR="000867B2" w:rsidRPr="00B705B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4BC" w:rsidRDefault="00CB14BC" w:rsidP="004428A6">
      <w:pPr>
        <w:spacing w:after="0" w:line="240" w:lineRule="auto"/>
      </w:pPr>
      <w:r>
        <w:separator/>
      </w:r>
    </w:p>
  </w:endnote>
  <w:endnote w:type="continuationSeparator" w:id="0">
    <w:p w:rsidR="00CB14BC" w:rsidRDefault="00CB14B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C30A6B" w:rsidP="000867B2">
    <w:pPr>
      <w:pStyle w:val="AltBilgi"/>
      <w:jc w:val="right"/>
    </w:pPr>
    <w:r>
      <w:t>Standart Form</w:t>
    </w:r>
    <w:r w:rsidR="000867B2"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4BC" w:rsidRDefault="00CB14BC" w:rsidP="004428A6">
      <w:pPr>
        <w:spacing w:after="0" w:line="240" w:lineRule="auto"/>
      </w:pPr>
      <w:r>
        <w:separator/>
      </w:r>
    </w:p>
  </w:footnote>
  <w:footnote w:type="continuationSeparator" w:id="0">
    <w:p w:rsidR="00CB14BC" w:rsidRDefault="00CB14B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0D307A"/>
    <w:rsid w:val="00214EE6"/>
    <w:rsid w:val="004428A6"/>
    <w:rsid w:val="00443B7E"/>
    <w:rsid w:val="004C4406"/>
    <w:rsid w:val="0050791A"/>
    <w:rsid w:val="00517323"/>
    <w:rsid w:val="00720C62"/>
    <w:rsid w:val="00724CAE"/>
    <w:rsid w:val="00797322"/>
    <w:rsid w:val="007D31CD"/>
    <w:rsid w:val="007E4C50"/>
    <w:rsid w:val="00874F83"/>
    <w:rsid w:val="008750BD"/>
    <w:rsid w:val="008F1470"/>
    <w:rsid w:val="00905914"/>
    <w:rsid w:val="009F494B"/>
    <w:rsid w:val="00A36168"/>
    <w:rsid w:val="00B20C24"/>
    <w:rsid w:val="00B40C37"/>
    <w:rsid w:val="00B705BE"/>
    <w:rsid w:val="00B96732"/>
    <w:rsid w:val="00B97297"/>
    <w:rsid w:val="00BB3CBE"/>
    <w:rsid w:val="00C30A6B"/>
    <w:rsid w:val="00CB14BC"/>
    <w:rsid w:val="00DC6173"/>
    <w:rsid w:val="00E10CF3"/>
    <w:rsid w:val="00F00B6A"/>
    <w:rsid w:val="00FF22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1866</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22</cp:revision>
  <dcterms:created xsi:type="dcterms:W3CDTF">2023-03-20T13:32:00Z</dcterms:created>
  <dcterms:modified xsi:type="dcterms:W3CDTF">2025-07-09T09:03:00Z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QUCdHhWP7BbzGIy7K2kqJKVNeVGTNUmNlQF577IvhMY=</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